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7"/>
        <w:gridCol w:w="3330"/>
      </w:tblGrid>
      <w:tr w:rsidR="00D67B76" w:rsidRPr="00AE2FB6" w:rsidTr="00D52B9E">
        <w:trPr>
          <w:trHeight w:val="249"/>
        </w:trPr>
        <w:tc>
          <w:tcPr>
            <w:tcW w:w="3299" w:type="dxa"/>
            <w:shd w:val="clear" w:color="auto" w:fill="auto"/>
          </w:tcPr>
          <w:p w:rsidR="003017D2" w:rsidRPr="000B6825" w:rsidRDefault="00EA4C1C" w:rsidP="00B36D72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01.04.2019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46" w:type="dxa"/>
            <w:shd w:val="clear" w:color="auto" w:fill="auto"/>
          </w:tcPr>
          <w:p w:rsidR="003017D2" w:rsidRPr="000B6825" w:rsidRDefault="00EA4C1C" w:rsidP="00FC0B12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№452/0/197-19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3961D7" w:rsidRPr="00E57751" w:rsidRDefault="003961D7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="00795AE8" w:rsidRPr="00E57751">
        <w:rPr>
          <w:rFonts w:ascii="Times New Roman" w:hAnsi="Times New Roman"/>
          <w:sz w:val="28"/>
          <w:szCs w:val="28"/>
          <w:lang w:val="uk-UA"/>
        </w:rPr>
        <w:t xml:space="preserve">закуплені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за обласною</w:t>
      </w:r>
      <w:r w:rsidR="003961D7"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програмою «Здоров'я </w:t>
      </w:r>
    </w:p>
    <w:p w:rsidR="003961D7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795AE8" w:rsidRPr="00E57751" w:rsidRDefault="00795AE8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2015 – 2019 роки»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на 201</w:t>
      </w:r>
      <w:r w:rsidR="0066617B" w:rsidRPr="00E57751">
        <w:rPr>
          <w:rFonts w:ascii="Times New Roman" w:hAnsi="Times New Roman"/>
          <w:sz w:val="28"/>
          <w:szCs w:val="28"/>
          <w:lang w:val="uk-UA"/>
        </w:rPr>
        <w:t>9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Pr="00E57751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1014C" w:rsidRPr="00E57751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E57751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. 12.1 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плазмаферезу</w:t>
      </w:r>
      <w:proofErr w:type="spellEnd"/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1. З</w:t>
      </w:r>
      <w:r w:rsidR="0001014C" w:rsidRPr="00E57751">
        <w:rPr>
          <w:rFonts w:ascii="Times New Roman" w:hAnsi="Times New Roman"/>
          <w:sz w:val="28"/>
          <w:szCs w:val="28"/>
          <w:lang w:val="uk-UA"/>
        </w:rPr>
        <w:t>АТВЕРДИТИ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 xml:space="preserve">на закупівлю </w:t>
      </w:r>
      <w:r w:rsidR="00E57751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«</w:t>
      </w:r>
      <w:proofErr w:type="spellStart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</w:t>
      </w:r>
      <w:proofErr w:type="spellStart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>ДК</w:t>
      </w:r>
      <w:proofErr w:type="spellEnd"/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 xml:space="preserve"> 021:2015: 33600000-6 — Фармацевтична продукція (розчин для перитонеального діалізу, розчин для перитонеального діалізу, розчин для перитонеального</w:t>
      </w:r>
      <w:r w:rsidR="00DA0CC1">
        <w:rPr>
          <w:rFonts w:ascii="Times New Roman" w:hAnsi="Times New Roman"/>
          <w:bCs/>
          <w:sz w:val="28"/>
          <w:szCs w:val="28"/>
          <w:lang w:val="uk-UA"/>
        </w:rPr>
        <w:t xml:space="preserve"> діалізу</w:t>
      </w:r>
      <w:r w:rsidR="00E57751" w:rsidRPr="00E5775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B750B5" w:rsidRPr="00E57751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DA0CC1">
        <w:rPr>
          <w:rFonts w:ascii="Times New Roman" w:hAnsi="Times New Roman"/>
          <w:sz w:val="28"/>
          <w:szCs w:val="28"/>
          <w:lang w:val="uk-UA"/>
        </w:rPr>
        <w:t>08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>/2019</w:t>
      </w:r>
      <w:r w:rsidR="00B750B5" w:rsidRPr="00E57751">
        <w:rPr>
          <w:rFonts w:ascii="Times New Roman" w:hAnsi="Times New Roman"/>
          <w:sz w:val="28"/>
          <w:szCs w:val="28"/>
          <w:lang w:val="uk-UA"/>
        </w:rPr>
        <w:t>-</w:t>
      </w:r>
      <w:r w:rsidR="00DA0CC1">
        <w:rPr>
          <w:rFonts w:ascii="Times New Roman" w:hAnsi="Times New Roman"/>
          <w:sz w:val="28"/>
          <w:szCs w:val="28"/>
          <w:lang w:val="uk-UA"/>
        </w:rPr>
        <w:t>19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A0CC1">
        <w:rPr>
          <w:rFonts w:ascii="Times New Roman" w:hAnsi="Times New Roman"/>
          <w:sz w:val="28"/>
          <w:szCs w:val="28"/>
          <w:lang w:val="uk-UA"/>
        </w:rPr>
        <w:t>27</w:t>
      </w:r>
      <w:r w:rsidR="00E57751" w:rsidRPr="00E57751">
        <w:rPr>
          <w:rFonts w:ascii="Times New Roman" w:hAnsi="Times New Roman"/>
          <w:sz w:val="28"/>
          <w:szCs w:val="28"/>
          <w:lang w:val="uk-UA"/>
        </w:rPr>
        <w:t xml:space="preserve"> березня 2019</w:t>
      </w:r>
      <w:r w:rsidR="00E15BE9" w:rsidRPr="00E57751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E57751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E57751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A0CC1">
        <w:rPr>
          <w:rFonts w:ascii="Times New Roman" w:hAnsi="Times New Roman"/>
          <w:sz w:val="28"/>
          <w:szCs w:val="28"/>
          <w:lang w:val="uk-UA"/>
        </w:rPr>
        <w:t xml:space="preserve">Керівнику </w:t>
      </w:r>
      <w:proofErr w:type="spellStart"/>
      <w:r w:rsidR="00DA0CC1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DA0CC1"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 w:rsidR="00DA0CC1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DA0CC1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DA0CC1">
        <w:rPr>
          <w:rFonts w:ascii="Times New Roman" w:hAnsi="Times New Roman"/>
          <w:sz w:val="28"/>
          <w:szCs w:val="28"/>
          <w:lang w:val="uk-UA"/>
        </w:rPr>
        <w:t>Світловський</w:t>
      </w:r>
      <w:proofErr w:type="spellEnd"/>
      <w:r w:rsidR="00DA0CC1">
        <w:rPr>
          <w:rFonts w:ascii="Times New Roman" w:hAnsi="Times New Roman"/>
          <w:sz w:val="28"/>
          <w:szCs w:val="28"/>
          <w:lang w:val="uk-UA"/>
        </w:rPr>
        <w:t>)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, як закладу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у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A07608" w:rsidRPr="00E57751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E57751">
        <w:rPr>
          <w:rFonts w:ascii="Times New Roman" w:hAnsi="Times New Roman"/>
          <w:sz w:val="28"/>
          <w:szCs w:val="28"/>
          <w:lang w:val="uk-UA"/>
        </w:rPr>
        <w:t>) забезпечити: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2.1. Отримання 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лікарських засобів для забезпечення хворих, які отримують замісну ниркову терапію методом </w:t>
      </w:r>
      <w:r w:rsidR="003961D7" w:rsidRPr="00E57751">
        <w:rPr>
          <w:rFonts w:ascii="Times New Roman" w:hAnsi="Times New Roman" w:cs="Times New Roman"/>
          <w:sz w:val="28"/>
          <w:szCs w:val="28"/>
          <w:lang w:val="uk-UA"/>
        </w:rPr>
        <w:t>перитонеального діалізу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2.3. У випадку виникнення питань стосовно якості лікарських засобів  заздалегідь інформувати департамент охорони здоров’я облдержадміністрації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lastRenderedPageBreak/>
        <w:t>для прийняття відповідних рішень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E15BE9" w:rsidRPr="00E57751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E57751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E5775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E57751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E57751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Pr="00E57751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E57751" w:rsidRDefault="003017D2" w:rsidP="00D52B9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="00E42E06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4.1. Передачу </w:t>
      </w:r>
      <w:r w:rsidR="00665EFE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та за переліком згідно з додатком.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 w:rsidRPr="00E57751">
        <w:rPr>
          <w:rFonts w:ascii="Times New Roman" w:hAnsi="Times New Roman" w:cs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93670C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в установленому </w:t>
      </w:r>
      <w:r w:rsidR="000569B5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:rsidR="003017D2" w:rsidRPr="00E57751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>Начальнику в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 w:rsidR="00DB167A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(Черняк)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E57751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E57751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E577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E5775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доповідна </w:t>
      </w:r>
      <w:r w:rsidRPr="00E5775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департаменту охорони здоров’я облдержадміністрації </w:t>
      </w:r>
      <w:r w:rsidR="00DA0CC1"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E57751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специфікація </w:t>
      </w:r>
      <w:r w:rsidR="00E57751" w:rsidRPr="00E5775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DA0CC1">
        <w:rPr>
          <w:rFonts w:ascii="Times New Roman" w:hAnsi="Times New Roman" w:cs="Times New Roman"/>
          <w:sz w:val="28"/>
          <w:szCs w:val="28"/>
          <w:lang w:val="uk-UA"/>
        </w:rPr>
        <w:t>до договору №08/2019-19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A0CC1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E577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>2019 року</w:t>
      </w:r>
      <w:r w:rsidR="00B750B5" w:rsidRPr="00E577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50B5" w:rsidRPr="00E57751" w:rsidRDefault="00B750B5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DA0CC1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57751" w:rsidRPr="00E57751">
        <w:rPr>
          <w:rFonts w:ascii="Times New Roman" w:hAnsi="Times New Roman" w:cs="Times New Roman"/>
          <w:sz w:val="28"/>
          <w:szCs w:val="28"/>
          <w:lang w:val="uk-UA"/>
        </w:rPr>
        <w:t xml:space="preserve"> лютого 2019 року</w:t>
      </w:r>
      <w:r w:rsidRPr="00E577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014C" w:rsidRDefault="0001014C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A0CC1" w:rsidRDefault="00DA0CC1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17D2" w:rsidRPr="00E57751" w:rsidRDefault="00E57751" w:rsidP="00665EFE">
      <w:pPr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E57751">
        <w:rPr>
          <w:rFonts w:ascii="Times New Roman" w:hAnsi="Times New Roman"/>
          <w:sz w:val="28"/>
          <w:szCs w:val="28"/>
          <w:lang w:val="uk-UA"/>
        </w:rPr>
        <w:t>Д</w:t>
      </w:r>
      <w:r w:rsidR="003017D2" w:rsidRPr="00E57751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</w:t>
      </w:r>
      <w:r w:rsidRPr="00E57751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F9B" w:rsidRDefault="00090F9B" w:rsidP="002633B1">
      <w:r>
        <w:separator/>
      </w:r>
    </w:p>
  </w:endnote>
  <w:endnote w:type="continuationSeparator" w:id="0">
    <w:p w:rsidR="00090F9B" w:rsidRDefault="00090F9B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F9B" w:rsidRDefault="00090F9B" w:rsidP="002633B1">
      <w:r>
        <w:separator/>
      </w:r>
    </w:p>
  </w:footnote>
  <w:footnote w:type="continuationSeparator" w:id="0">
    <w:p w:rsidR="00090F9B" w:rsidRDefault="00090F9B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E8674B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090F9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E8674B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EA4C1C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090F9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1014C"/>
    <w:rsid w:val="000569B5"/>
    <w:rsid w:val="000677A4"/>
    <w:rsid w:val="000716CB"/>
    <w:rsid w:val="00090F9B"/>
    <w:rsid w:val="000F1D42"/>
    <w:rsid w:val="001808B0"/>
    <w:rsid w:val="00190E2F"/>
    <w:rsid w:val="00196196"/>
    <w:rsid w:val="00206A01"/>
    <w:rsid w:val="00234123"/>
    <w:rsid w:val="00245492"/>
    <w:rsid w:val="0025267F"/>
    <w:rsid w:val="002633B1"/>
    <w:rsid w:val="00265599"/>
    <w:rsid w:val="00293B93"/>
    <w:rsid w:val="00294E3E"/>
    <w:rsid w:val="002B6A97"/>
    <w:rsid w:val="002D6CF0"/>
    <w:rsid w:val="002D7E1A"/>
    <w:rsid w:val="002E5012"/>
    <w:rsid w:val="003017D2"/>
    <w:rsid w:val="00332A71"/>
    <w:rsid w:val="003476C2"/>
    <w:rsid w:val="003961D7"/>
    <w:rsid w:val="003A2418"/>
    <w:rsid w:val="003A4AE3"/>
    <w:rsid w:val="003B13BB"/>
    <w:rsid w:val="003B6358"/>
    <w:rsid w:val="003C46E2"/>
    <w:rsid w:val="003E1122"/>
    <w:rsid w:val="003F3352"/>
    <w:rsid w:val="003F4997"/>
    <w:rsid w:val="003F6697"/>
    <w:rsid w:val="00403F46"/>
    <w:rsid w:val="00406741"/>
    <w:rsid w:val="004200C5"/>
    <w:rsid w:val="0044448C"/>
    <w:rsid w:val="004820C6"/>
    <w:rsid w:val="0049033B"/>
    <w:rsid w:val="00491FA8"/>
    <w:rsid w:val="00497175"/>
    <w:rsid w:val="004A2553"/>
    <w:rsid w:val="004D6652"/>
    <w:rsid w:val="00500439"/>
    <w:rsid w:val="00501616"/>
    <w:rsid w:val="00515592"/>
    <w:rsid w:val="00541B90"/>
    <w:rsid w:val="005527EE"/>
    <w:rsid w:val="005576D7"/>
    <w:rsid w:val="005B1581"/>
    <w:rsid w:val="005E2F9D"/>
    <w:rsid w:val="00653029"/>
    <w:rsid w:val="00665EFE"/>
    <w:rsid w:val="0066617B"/>
    <w:rsid w:val="006712FA"/>
    <w:rsid w:val="0069525F"/>
    <w:rsid w:val="00697458"/>
    <w:rsid w:val="006B026D"/>
    <w:rsid w:val="00702ADB"/>
    <w:rsid w:val="00706C1A"/>
    <w:rsid w:val="00722029"/>
    <w:rsid w:val="0074797B"/>
    <w:rsid w:val="00754CAF"/>
    <w:rsid w:val="00763CA0"/>
    <w:rsid w:val="00774CD7"/>
    <w:rsid w:val="00786347"/>
    <w:rsid w:val="00795AE8"/>
    <w:rsid w:val="007B419F"/>
    <w:rsid w:val="007B7D10"/>
    <w:rsid w:val="007C476F"/>
    <w:rsid w:val="007E7157"/>
    <w:rsid w:val="00832672"/>
    <w:rsid w:val="00854D26"/>
    <w:rsid w:val="00883B19"/>
    <w:rsid w:val="00883D31"/>
    <w:rsid w:val="00892AC8"/>
    <w:rsid w:val="008D5291"/>
    <w:rsid w:val="008E1686"/>
    <w:rsid w:val="008F664E"/>
    <w:rsid w:val="0091737D"/>
    <w:rsid w:val="0093670C"/>
    <w:rsid w:val="009418F2"/>
    <w:rsid w:val="00960F83"/>
    <w:rsid w:val="009819A2"/>
    <w:rsid w:val="009A23CF"/>
    <w:rsid w:val="009B403E"/>
    <w:rsid w:val="009E5E99"/>
    <w:rsid w:val="00A00CA2"/>
    <w:rsid w:val="00A07608"/>
    <w:rsid w:val="00A16A1B"/>
    <w:rsid w:val="00A27344"/>
    <w:rsid w:val="00A648F7"/>
    <w:rsid w:val="00A72F31"/>
    <w:rsid w:val="00AB44D6"/>
    <w:rsid w:val="00AC597C"/>
    <w:rsid w:val="00AD2D95"/>
    <w:rsid w:val="00AD4957"/>
    <w:rsid w:val="00AE2D3F"/>
    <w:rsid w:val="00AF2D80"/>
    <w:rsid w:val="00AF7AB8"/>
    <w:rsid w:val="00B0742A"/>
    <w:rsid w:val="00B25A43"/>
    <w:rsid w:val="00B36D72"/>
    <w:rsid w:val="00B70AC5"/>
    <w:rsid w:val="00B750B5"/>
    <w:rsid w:val="00B818C6"/>
    <w:rsid w:val="00BE6F5B"/>
    <w:rsid w:val="00BF135C"/>
    <w:rsid w:val="00C242E7"/>
    <w:rsid w:val="00C614EF"/>
    <w:rsid w:val="00C62BB1"/>
    <w:rsid w:val="00C83DF4"/>
    <w:rsid w:val="00C84B96"/>
    <w:rsid w:val="00CC07AE"/>
    <w:rsid w:val="00CC42DB"/>
    <w:rsid w:val="00D003FC"/>
    <w:rsid w:val="00D01D6A"/>
    <w:rsid w:val="00D0685E"/>
    <w:rsid w:val="00D22146"/>
    <w:rsid w:val="00D2731F"/>
    <w:rsid w:val="00D33239"/>
    <w:rsid w:val="00D52B9E"/>
    <w:rsid w:val="00D67B76"/>
    <w:rsid w:val="00D91139"/>
    <w:rsid w:val="00D95A05"/>
    <w:rsid w:val="00DA06C0"/>
    <w:rsid w:val="00DA0CC1"/>
    <w:rsid w:val="00DA6CE7"/>
    <w:rsid w:val="00DB167A"/>
    <w:rsid w:val="00DD6434"/>
    <w:rsid w:val="00E15BE9"/>
    <w:rsid w:val="00E329D9"/>
    <w:rsid w:val="00E335F4"/>
    <w:rsid w:val="00E42E06"/>
    <w:rsid w:val="00E471C7"/>
    <w:rsid w:val="00E53F5E"/>
    <w:rsid w:val="00E57751"/>
    <w:rsid w:val="00E75A55"/>
    <w:rsid w:val="00E8674B"/>
    <w:rsid w:val="00E900F7"/>
    <w:rsid w:val="00EA4C1C"/>
    <w:rsid w:val="00EC7037"/>
    <w:rsid w:val="00ED31CC"/>
    <w:rsid w:val="00ED4339"/>
    <w:rsid w:val="00EE7C1F"/>
    <w:rsid w:val="00F33383"/>
    <w:rsid w:val="00F72ED3"/>
    <w:rsid w:val="00F84DCF"/>
    <w:rsid w:val="00F8543F"/>
    <w:rsid w:val="00FC0B12"/>
    <w:rsid w:val="00FC308D"/>
    <w:rsid w:val="00FE0459"/>
    <w:rsid w:val="00FE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2019-02-12T12:20:00Z</cp:lastPrinted>
  <dcterms:created xsi:type="dcterms:W3CDTF">2019-04-01T08:17:00Z</dcterms:created>
  <dcterms:modified xsi:type="dcterms:W3CDTF">2019-04-02T11:49:00Z</dcterms:modified>
</cp:coreProperties>
</file>